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1923" w14:textId="77777777" w:rsidR="003B2721" w:rsidRPr="00360D8B" w:rsidRDefault="00000000" w:rsidP="00360D8B">
      <w:pPr>
        <w:rPr>
          <w:rFonts w:ascii="Verdana" w:hAnsi="Verdana"/>
          <w:sz w:val="22"/>
          <w:szCs w:val="22"/>
        </w:rPr>
      </w:pPr>
      <w:r w:rsidRPr="00360D8B">
        <w:rPr>
          <w:rFonts w:ascii="Verdana" w:hAnsi="Verdana"/>
          <w:sz w:val="22"/>
          <w:szCs w:val="22"/>
        </w:rPr>
        <w:t>Update: trillingen/snelheid Noordweg/Wilgenhoekweg</w:t>
      </w:r>
    </w:p>
    <w:p w14:paraId="25681CB2" w14:textId="77777777" w:rsidR="003B2721" w:rsidRPr="00360D8B" w:rsidRDefault="003B2721" w:rsidP="00360D8B">
      <w:pPr>
        <w:rPr>
          <w:rFonts w:ascii="Verdana" w:hAnsi="Verdana"/>
          <w:sz w:val="22"/>
          <w:szCs w:val="22"/>
        </w:rPr>
      </w:pPr>
    </w:p>
    <w:p w14:paraId="2621AF5C" w14:textId="77777777" w:rsidR="003B2721" w:rsidRPr="00360D8B" w:rsidRDefault="00000000" w:rsidP="00360D8B">
      <w:pPr>
        <w:rPr>
          <w:rFonts w:ascii="Verdana" w:hAnsi="Verdana"/>
          <w:sz w:val="22"/>
          <w:szCs w:val="22"/>
        </w:rPr>
      </w:pPr>
      <w:r w:rsidRPr="00360D8B">
        <w:rPr>
          <w:rFonts w:ascii="Verdana" w:hAnsi="Verdana"/>
          <w:sz w:val="22"/>
          <w:szCs w:val="22"/>
        </w:rPr>
        <w:t>Beste aanwonenden van de Noordweg/Wilgenhoekweg,</w:t>
      </w:r>
    </w:p>
    <w:p w14:paraId="755115F7" w14:textId="77777777" w:rsidR="003B2721" w:rsidRPr="00360D8B" w:rsidRDefault="003B2721" w:rsidP="00360D8B">
      <w:pPr>
        <w:rPr>
          <w:rFonts w:ascii="Verdana" w:hAnsi="Verdana"/>
          <w:sz w:val="22"/>
          <w:szCs w:val="22"/>
        </w:rPr>
      </w:pPr>
    </w:p>
    <w:p w14:paraId="42C491C0" w14:textId="3F40069A" w:rsidR="003B2721" w:rsidRPr="00360D8B" w:rsidRDefault="00000000" w:rsidP="00360D8B">
      <w:pPr>
        <w:rPr>
          <w:rFonts w:ascii="Verdana" w:hAnsi="Verdana"/>
          <w:sz w:val="22"/>
          <w:szCs w:val="22"/>
        </w:rPr>
      </w:pPr>
      <w:r w:rsidRPr="00360D8B">
        <w:rPr>
          <w:rFonts w:ascii="Verdana" w:hAnsi="Verdana"/>
          <w:sz w:val="22"/>
          <w:szCs w:val="22"/>
        </w:rPr>
        <w:t xml:space="preserve">In de digitale nieuwsbrief hebben wij een paar weken geleden een oproep gedaan aan aanwonenden van de Noordweg/Wilgenhoekweg om zich te melden als ze de brief over de trillingen aan de </w:t>
      </w:r>
      <w:r w:rsidR="00A37AAC">
        <w:rPr>
          <w:rFonts w:ascii="Verdana" w:hAnsi="Verdana"/>
          <w:sz w:val="22"/>
          <w:szCs w:val="22"/>
        </w:rPr>
        <w:t xml:space="preserve">gemeente </w:t>
      </w:r>
      <w:r w:rsidRPr="00360D8B">
        <w:rPr>
          <w:rFonts w:ascii="Verdana" w:hAnsi="Verdana"/>
          <w:sz w:val="22"/>
          <w:szCs w:val="22"/>
        </w:rPr>
        <w:t>wilden ondertekenen. Ook hebben we een toelichting gegeven op de dorpstafel. We hebben in totaal bijna 80 handtekeningen opgehaald! Ontzettend veel mensen ondervinden dus hinder van de trillingen/snelheid. We hebben de brief met handtekeningen inmiddels verzonden naar B&amp;W, de gemeenteraadsleden en de fracties. Zowel D66 als de SGP stelden n.a.v. daarvan vragen aan de commissie Ruimte. Daarop hebben we besloten dat het goed zou zijn om tijdens deze vergadering in te spreken. Dat hebben we gisteren gedaan.</w:t>
      </w:r>
    </w:p>
    <w:p w14:paraId="0A1857AF" w14:textId="77777777" w:rsidR="003B2721" w:rsidRPr="00360D8B" w:rsidRDefault="003B2721" w:rsidP="00360D8B">
      <w:pPr>
        <w:rPr>
          <w:rFonts w:ascii="Verdana" w:hAnsi="Verdana"/>
          <w:sz w:val="22"/>
          <w:szCs w:val="22"/>
        </w:rPr>
      </w:pPr>
    </w:p>
    <w:p w14:paraId="62E87B63" w14:textId="75D6A894" w:rsidR="003B2721" w:rsidRPr="00360D8B" w:rsidRDefault="00000000" w:rsidP="00360D8B">
      <w:pPr>
        <w:rPr>
          <w:rFonts w:ascii="Verdana" w:hAnsi="Verdana"/>
          <w:sz w:val="22"/>
          <w:szCs w:val="22"/>
        </w:rPr>
      </w:pPr>
      <w:r w:rsidRPr="00360D8B">
        <w:rPr>
          <w:rFonts w:ascii="Verdana" w:hAnsi="Verdana"/>
          <w:sz w:val="22"/>
          <w:szCs w:val="22"/>
        </w:rPr>
        <w:t>Het ophalen van de handtekeningen en het opzetten van deze actie is ontstaan, nadat de gemeente aan de aanwonenden heeft aangegeven dat er geen geld meer beschikbaar is voor verdere oplossingen. Na de bijeenkomst van gisterenavond is die deur nu weer opengezet. De gemeente wil weer in gesprek gaan en samen zoeken naar oplossingen. In een kleine groep waarin ook het bestuur van de dorpsvereniging vertegenwoordigd is, zullen we de gesprekken over zowel de trillingen als de snelheid met de gemeente weer opstarten. Als u ideeën/suggesties/opmerkingen heeft die we mee kunnen nemen in deze gesprekken dan kunt u dat altijd via mail (vivianclement@hotmail.com) aan ons doorgeven. Op die manier vertegenwoordigen we iedereen die hiervoor getekend heeft.</w:t>
      </w:r>
    </w:p>
    <w:p w14:paraId="0BD26241" w14:textId="77777777" w:rsidR="003B2721" w:rsidRPr="00360D8B" w:rsidRDefault="003B2721" w:rsidP="00360D8B">
      <w:pPr>
        <w:rPr>
          <w:rFonts w:ascii="Verdana" w:hAnsi="Verdana"/>
          <w:sz w:val="22"/>
          <w:szCs w:val="22"/>
        </w:rPr>
      </w:pPr>
    </w:p>
    <w:p w14:paraId="21101090" w14:textId="77777777" w:rsidR="003B2721" w:rsidRPr="00360D8B" w:rsidRDefault="00000000" w:rsidP="00360D8B">
      <w:pPr>
        <w:rPr>
          <w:rFonts w:ascii="Verdana" w:hAnsi="Verdana"/>
          <w:sz w:val="22"/>
          <w:szCs w:val="22"/>
        </w:rPr>
      </w:pPr>
      <w:r w:rsidRPr="00360D8B">
        <w:rPr>
          <w:rFonts w:ascii="Verdana" w:hAnsi="Verdana"/>
          <w:sz w:val="22"/>
          <w:szCs w:val="22"/>
        </w:rPr>
        <w:t>Dit zijn de ontwikkelingen tot dusver. Zodra er nieuws is, zullen we dit via de digitale nieuwsbrief met u delen. Verspreid het bericht ook onder uw buren, mits zij de digitale nieuwsbrief niet ontvangen.</w:t>
      </w:r>
    </w:p>
    <w:p w14:paraId="00581997" w14:textId="77777777" w:rsidR="003B2721" w:rsidRPr="00360D8B" w:rsidRDefault="003B2721" w:rsidP="00360D8B">
      <w:pPr>
        <w:rPr>
          <w:rFonts w:ascii="Verdana" w:hAnsi="Verdana"/>
          <w:sz w:val="22"/>
          <w:szCs w:val="22"/>
        </w:rPr>
      </w:pPr>
    </w:p>
    <w:p w14:paraId="4EDA6EF3" w14:textId="77777777" w:rsidR="003B2721" w:rsidRPr="00360D8B" w:rsidRDefault="00000000" w:rsidP="00360D8B">
      <w:pPr>
        <w:rPr>
          <w:rFonts w:ascii="Verdana" w:hAnsi="Verdana"/>
          <w:sz w:val="22"/>
          <w:szCs w:val="22"/>
        </w:rPr>
      </w:pPr>
      <w:r w:rsidRPr="00360D8B">
        <w:rPr>
          <w:rFonts w:ascii="Verdana" w:hAnsi="Verdana"/>
          <w:sz w:val="22"/>
          <w:szCs w:val="22"/>
        </w:rPr>
        <w:t>Groeten Raymond Derksen en Vivian Clement</w:t>
      </w:r>
    </w:p>
    <w:sectPr w:rsidR="003B2721" w:rsidRPr="00360D8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ED1F" w14:textId="77777777" w:rsidR="001E0107" w:rsidRDefault="001E0107">
      <w:pPr>
        <w:rPr>
          <w:rFonts w:hint="eastAsia"/>
        </w:rPr>
      </w:pPr>
      <w:r>
        <w:separator/>
      </w:r>
    </w:p>
  </w:endnote>
  <w:endnote w:type="continuationSeparator" w:id="0">
    <w:p w14:paraId="1F1C75CA" w14:textId="77777777" w:rsidR="001E0107" w:rsidRDefault="001E01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0392" w14:textId="77777777" w:rsidR="001E0107" w:rsidRDefault="001E0107">
      <w:pPr>
        <w:rPr>
          <w:rFonts w:hint="eastAsia"/>
        </w:rPr>
      </w:pPr>
      <w:r>
        <w:rPr>
          <w:color w:val="000000"/>
        </w:rPr>
        <w:separator/>
      </w:r>
    </w:p>
  </w:footnote>
  <w:footnote w:type="continuationSeparator" w:id="0">
    <w:p w14:paraId="5C68FF44" w14:textId="77777777" w:rsidR="001E0107" w:rsidRDefault="001E01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2721"/>
    <w:rsid w:val="001E0107"/>
    <w:rsid w:val="00360D8B"/>
    <w:rsid w:val="003B2721"/>
    <w:rsid w:val="006B1C22"/>
    <w:rsid w:val="009C1406"/>
    <w:rsid w:val="00A37AAC"/>
    <w:rsid w:val="00B72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897F"/>
  <w15:docId w15:val="{87E32E5C-C4D8-43C9-AC68-1BED375A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nl-N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274</Words>
  <Characters>1535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Frans</cp:lastModifiedBy>
  <cp:revision>4</cp:revision>
  <dcterms:created xsi:type="dcterms:W3CDTF">2025-12-09T14:02:00Z</dcterms:created>
  <dcterms:modified xsi:type="dcterms:W3CDTF">2025-12-09T14:45:00Z</dcterms:modified>
</cp:coreProperties>
</file>